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86D0" w14:textId="77777777" w:rsidR="000D636D" w:rsidRPr="0064052C" w:rsidRDefault="003321C1" w:rsidP="0064052C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64052C">
        <w:rPr>
          <w:rFonts w:cs="B Nazanin" w:hint="cs"/>
          <w:b/>
          <w:bCs/>
          <w:sz w:val="24"/>
          <w:szCs w:val="24"/>
          <w:rtl/>
        </w:rPr>
        <w:t>باسمه تعالی</w:t>
      </w:r>
    </w:p>
    <w:p w14:paraId="6C12E592" w14:textId="3CC4AB66" w:rsidR="002A256A" w:rsidRDefault="003321C1" w:rsidP="0064052C">
      <w:pP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دوره معارفه و کارگاه توانمندسازی</w:t>
      </w:r>
      <w:r>
        <w:rPr>
          <w:rFonts w:cs="B Nazanin"/>
          <w:sz w:val="24"/>
          <w:szCs w:val="24"/>
          <w:rtl/>
        </w:rPr>
        <w:br/>
      </w:r>
      <w:r>
        <w:rPr>
          <w:rFonts w:cs="B Nazanin" w:hint="cs"/>
          <w:sz w:val="24"/>
          <w:szCs w:val="24"/>
          <w:rtl/>
        </w:rPr>
        <w:t xml:space="preserve">برنامه کارگاه </w:t>
      </w:r>
      <w:r w:rsidRPr="00477C34">
        <w:rPr>
          <w:rFonts w:cs="B Nazanin"/>
          <w:sz w:val="24"/>
          <w:szCs w:val="24"/>
          <w:rtl/>
        </w:rPr>
        <w:t xml:space="preserve">اخلاق در پژوهش </w:t>
      </w:r>
      <w:r>
        <w:rPr>
          <w:rFonts w:cs="B Nazanin" w:hint="cs"/>
          <w:sz w:val="24"/>
          <w:szCs w:val="24"/>
          <w:rtl/>
        </w:rPr>
        <w:t>دکتری تخصصی (</w:t>
      </w:r>
      <w:r>
        <w:rPr>
          <w:rFonts w:cs="B Nazanin"/>
          <w:sz w:val="24"/>
          <w:szCs w:val="24"/>
        </w:rPr>
        <w:t>Ph.D</w:t>
      </w:r>
      <w:r>
        <w:rPr>
          <w:rFonts w:cs="B Nazanin" w:hint="cs"/>
          <w:sz w:val="24"/>
          <w:szCs w:val="24"/>
          <w:rtl/>
          <w:lang w:bidi="fa-IR"/>
        </w:rPr>
        <w:t>) ورودی 1404-1405 دانشگاه</w:t>
      </w:r>
      <w:r>
        <w:rPr>
          <w:rFonts w:cs="B Nazanin"/>
          <w:sz w:val="24"/>
          <w:szCs w:val="24"/>
          <w:rtl/>
          <w:lang w:bidi="fa-IR"/>
        </w:rPr>
        <w:br/>
      </w:r>
      <w:r>
        <w:rPr>
          <w:rFonts w:cs="B Nazanin" w:hint="cs"/>
          <w:sz w:val="24"/>
          <w:szCs w:val="24"/>
          <w:rtl/>
          <w:lang w:bidi="fa-IR"/>
        </w:rPr>
        <w:t>محل برگزاری: دانشکده توانبخش</w:t>
      </w:r>
      <w:r w:rsidR="000D636D">
        <w:rPr>
          <w:rFonts w:cs="B Nazanin" w:hint="cs"/>
          <w:sz w:val="24"/>
          <w:szCs w:val="24"/>
          <w:rtl/>
          <w:lang w:bidi="fa-IR"/>
        </w:rPr>
        <w:t xml:space="preserve">ی، </w:t>
      </w:r>
      <w:r w:rsidR="002A256A">
        <w:rPr>
          <w:rFonts w:cs="B Nazanin" w:hint="cs"/>
          <w:sz w:val="24"/>
          <w:szCs w:val="24"/>
          <w:rtl/>
          <w:lang w:bidi="fa-IR"/>
        </w:rPr>
        <w:t>زمان: دوشنبه و سه شنبه، 11 و 12 اسفند 1404</w:t>
      </w:r>
    </w:p>
    <w:tbl>
      <w:tblPr>
        <w:bidiVisual/>
        <w:tblW w:w="9473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060"/>
        <w:gridCol w:w="1440"/>
        <w:gridCol w:w="1440"/>
        <w:gridCol w:w="1440"/>
        <w:gridCol w:w="1437"/>
      </w:tblGrid>
      <w:tr w:rsidR="003321C1" w14:paraId="6A98F451" w14:textId="77777777" w:rsidTr="00A91A27">
        <w:trPr>
          <w:jc w:val="center"/>
        </w:trPr>
        <w:tc>
          <w:tcPr>
            <w:tcW w:w="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225FE3D6" w14:textId="77777777" w:rsidR="003321C1" w:rsidRPr="00A06D0E" w:rsidRDefault="003321C1" w:rsidP="00036E11">
            <w:pPr>
              <w:bidi/>
              <w:ind w:left="1" w:hanging="1"/>
              <w:jc w:val="center"/>
              <w:rPr>
                <w:rFonts w:cs="B Nazanin"/>
                <w:sz w:val="24"/>
                <w:szCs w:val="24"/>
              </w:rPr>
            </w:pPr>
            <w:r w:rsidRPr="00A06D0E">
              <w:rPr>
                <w:rFonts w:cs="B Nazanin"/>
                <w:sz w:val="24"/>
                <w:szCs w:val="24"/>
                <w:rtl/>
              </w:rPr>
              <w:t>جلسه</w:t>
            </w:r>
          </w:p>
        </w:tc>
        <w:tc>
          <w:tcPr>
            <w:tcW w:w="30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53B46068" w14:textId="77777777" w:rsidR="003321C1" w:rsidRPr="00A06D0E" w:rsidRDefault="003321C1" w:rsidP="00036E1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06D0E">
              <w:rPr>
                <w:rFonts w:cs="B Nazanin"/>
                <w:sz w:val="24"/>
                <w:szCs w:val="24"/>
                <w:rtl/>
              </w:rPr>
              <w:t>عنوان مبحث</w:t>
            </w:r>
          </w:p>
          <w:p w14:paraId="49E3638D" w14:textId="77777777" w:rsidR="003321C1" w:rsidRPr="00A06D0E" w:rsidRDefault="003321C1" w:rsidP="00036E1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06D0E">
              <w:rPr>
                <w:rFonts w:cs="B Nazanin"/>
                <w:sz w:val="24"/>
                <w:szCs w:val="24"/>
                <w:rtl/>
              </w:rPr>
              <w:t>فعالیت یادگیری</w:t>
            </w:r>
            <w:r w:rsidRPr="00A06D0E">
              <w:rPr>
                <w:rFonts w:cs="B Nazanin" w:hint="cs"/>
                <w:sz w:val="24"/>
                <w:szCs w:val="24"/>
                <w:rtl/>
              </w:rPr>
              <w:t xml:space="preserve">/ </w:t>
            </w:r>
            <w:r w:rsidRPr="00A06D0E">
              <w:rPr>
                <w:rFonts w:cs="B Nazanin"/>
                <w:sz w:val="24"/>
                <w:szCs w:val="24"/>
                <w:rtl/>
              </w:rPr>
              <w:t>تکالیف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336EF609" w14:textId="77777777" w:rsidR="003321C1" w:rsidRPr="00A06D0E" w:rsidRDefault="003321C1" w:rsidP="00036E1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06D0E">
              <w:rPr>
                <w:rFonts w:cs="B Nazanin"/>
                <w:sz w:val="20"/>
                <w:szCs w:val="20"/>
                <w:rtl/>
              </w:rPr>
              <w:t>روش یاددهی</w:t>
            </w:r>
            <w:r w:rsidRPr="00A06D0E">
              <w:rPr>
                <w:rFonts w:cs="B Nazanin" w:hint="cs"/>
                <w:sz w:val="20"/>
                <w:szCs w:val="20"/>
                <w:rtl/>
              </w:rPr>
              <w:t>-</w:t>
            </w:r>
            <w:r w:rsidRPr="00A06D0E">
              <w:rPr>
                <w:rFonts w:cs="B Nazanin"/>
                <w:sz w:val="20"/>
                <w:szCs w:val="20"/>
                <w:rtl/>
              </w:rPr>
              <w:t>یادگیری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2E17AA1" w14:textId="77777777" w:rsidR="003321C1" w:rsidRPr="00A06D0E" w:rsidRDefault="003321C1" w:rsidP="00036E1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06D0E">
              <w:rPr>
                <w:rFonts w:cs="B Nazanin" w:hint="cs"/>
                <w:sz w:val="24"/>
                <w:szCs w:val="24"/>
                <w:rtl/>
              </w:rPr>
              <w:t>روز و ساعت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5F2A57A4" w14:textId="77777777" w:rsidR="003321C1" w:rsidRPr="00A06D0E" w:rsidRDefault="003321C1" w:rsidP="00036E1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06D0E">
              <w:rPr>
                <w:rFonts w:cs="B Nazanin"/>
                <w:sz w:val="24"/>
                <w:szCs w:val="24"/>
                <w:rtl/>
              </w:rPr>
              <w:t>تاریخ ارائه</w:t>
            </w:r>
          </w:p>
        </w:tc>
        <w:tc>
          <w:tcPr>
            <w:tcW w:w="14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767110A8" w14:textId="77777777" w:rsidR="003321C1" w:rsidRPr="00A06D0E" w:rsidRDefault="003321C1" w:rsidP="00036E1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06D0E">
              <w:rPr>
                <w:rFonts w:cs="B Nazanin"/>
                <w:sz w:val="24"/>
                <w:szCs w:val="24"/>
                <w:rtl/>
              </w:rPr>
              <w:t>نام مدرس</w:t>
            </w:r>
            <w:r w:rsidRPr="00A06D0E">
              <w:rPr>
                <w:rFonts w:cs="B Nazanin" w:hint="cs"/>
                <w:sz w:val="24"/>
                <w:szCs w:val="24"/>
                <w:rtl/>
              </w:rPr>
              <w:t xml:space="preserve">/ </w:t>
            </w:r>
            <w:r w:rsidRPr="00A06D0E">
              <w:rPr>
                <w:rFonts w:cs="B Nazanin"/>
                <w:sz w:val="24"/>
                <w:szCs w:val="24"/>
                <w:rtl/>
              </w:rPr>
              <w:t>مدرسان</w:t>
            </w:r>
          </w:p>
        </w:tc>
      </w:tr>
      <w:tr w:rsidR="003321C1" w14:paraId="10958E67" w14:textId="77777777" w:rsidTr="00A91A27">
        <w:trPr>
          <w:jc w:val="center"/>
        </w:trPr>
        <w:tc>
          <w:tcPr>
            <w:tcW w:w="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08E1A7DD" w14:textId="77777777" w:rsidR="003321C1" w:rsidRPr="00A06D0E" w:rsidRDefault="003321C1" w:rsidP="00036E11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A06D0E">
              <w:rPr>
                <w:rFonts w:cs="B Nazanin"/>
              </w:rPr>
              <w:t>1</w:t>
            </w:r>
          </w:p>
        </w:tc>
        <w:tc>
          <w:tcPr>
            <w:tcW w:w="30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70FBC5A4" w14:textId="2B86D8C0" w:rsidR="003321C1" w:rsidRPr="00A06D0E" w:rsidRDefault="00645755" w:rsidP="00632A4A">
            <w:pPr>
              <w:bidi/>
              <w:spacing w:line="276" w:lineRule="auto"/>
              <w:rPr>
                <w:rFonts w:cs="B Nazanin"/>
                <w:rtl/>
              </w:rPr>
            </w:pPr>
            <w:r w:rsidRPr="00A06D0E">
              <w:rPr>
                <w:rFonts w:cs="B Nazanin"/>
                <w:rtl/>
              </w:rPr>
              <w:t>تاریخچه</w:t>
            </w:r>
            <w:r w:rsidR="00985E31">
              <w:rPr>
                <w:rFonts w:cs="B Nazanin" w:hint="cs"/>
                <w:rtl/>
              </w:rPr>
              <w:t xml:space="preserve"> اخلاق در پژوهش</w:t>
            </w:r>
            <w:r w:rsidR="005B041F">
              <w:rPr>
                <w:rFonts w:cs="B Nazanin" w:hint="cs"/>
                <w:rtl/>
              </w:rPr>
              <w:t>،</w:t>
            </w:r>
            <w:r w:rsidRPr="00A06D0E">
              <w:rPr>
                <w:rFonts w:cs="B Nazanin"/>
                <w:rtl/>
              </w:rPr>
              <w:t xml:space="preserve"> راهنماهای اخلاق در پژوهش</w:t>
            </w:r>
            <w:r>
              <w:rPr>
                <w:rFonts w:cs="B Nazanin" w:hint="cs"/>
                <w:rtl/>
              </w:rPr>
              <w:t>‌</w:t>
            </w:r>
            <w:r w:rsidRPr="00A06D0E">
              <w:rPr>
                <w:rFonts w:cs="B Nazanin"/>
                <w:rtl/>
              </w:rPr>
              <w:t>های پزشکی</w:t>
            </w:r>
            <w:r w:rsidR="005B041F">
              <w:rPr>
                <w:rFonts w:cs="B Nazanin" w:hint="cs"/>
                <w:rtl/>
              </w:rPr>
              <w:t xml:space="preserve">، </w:t>
            </w:r>
            <w:r w:rsidRPr="00A06D0E">
              <w:rPr>
                <w:rFonts w:cs="B Nazanin"/>
                <w:rtl/>
              </w:rPr>
              <w:t>کمیته</w:t>
            </w:r>
            <w:r>
              <w:rPr>
                <w:rFonts w:cs="B Nazanin" w:hint="cs"/>
                <w:rtl/>
              </w:rPr>
              <w:t>‌</w:t>
            </w:r>
            <w:r w:rsidRPr="00A06D0E">
              <w:rPr>
                <w:rFonts w:cs="B Nazanin"/>
                <w:rtl/>
              </w:rPr>
              <w:t>های اخلاق در پژوهش</w:t>
            </w:r>
            <w:r>
              <w:rPr>
                <w:rFonts w:cs="B Nazanin" w:hint="cs"/>
                <w:rtl/>
              </w:rPr>
              <w:t>‌</w:t>
            </w:r>
            <w:r w:rsidRPr="00A06D0E">
              <w:rPr>
                <w:rFonts w:cs="B Nazanin"/>
                <w:rtl/>
              </w:rPr>
              <w:t>های پزشکی و</w:t>
            </w:r>
            <w:r>
              <w:rPr>
                <w:rFonts w:cs="B Nazanin" w:hint="cs"/>
                <w:rtl/>
              </w:rPr>
              <w:t xml:space="preserve"> آ</w:t>
            </w:r>
            <w:r w:rsidRPr="00A06D0E">
              <w:rPr>
                <w:rFonts w:cs="B Nazanin"/>
                <w:rtl/>
              </w:rPr>
              <w:t>شنایی با پژوهشیار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05DA13C7" w14:textId="77777777" w:rsidR="003321C1" w:rsidRPr="00A06D0E" w:rsidRDefault="003321C1" w:rsidP="00036E1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06D0E">
              <w:rPr>
                <w:rFonts w:cs="B Nazanin"/>
                <w:sz w:val="20"/>
                <w:szCs w:val="20"/>
                <w:rtl/>
              </w:rPr>
              <w:t>سخنراني تعاملي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355BB0" w14:textId="77777777" w:rsidR="003321C1" w:rsidRPr="00A06D0E" w:rsidRDefault="003321C1" w:rsidP="00036E1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  <w:p w14:paraId="0C0B30BA" w14:textId="7C884D9D" w:rsidR="003321C1" w:rsidRPr="00A06D0E" w:rsidRDefault="00A91A27" w:rsidP="00A91A2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8- 8:50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2459157B" w14:textId="77777777" w:rsidR="003321C1" w:rsidRPr="00A06D0E" w:rsidRDefault="003321C1" w:rsidP="00036E11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  <w:r w:rsidRPr="00A06D0E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A06D0E">
              <w:rPr>
                <w:rFonts w:cs="B Nazanin" w:hint="cs"/>
                <w:rtl/>
              </w:rPr>
              <w:t>/1404</w:t>
            </w:r>
          </w:p>
        </w:tc>
        <w:tc>
          <w:tcPr>
            <w:tcW w:w="14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0899D539" w14:textId="0EE86A95" w:rsidR="003321C1" w:rsidRPr="00A06D0E" w:rsidRDefault="00645755" w:rsidP="00036E11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</w:t>
            </w:r>
            <w:r w:rsidRPr="00A06D0E">
              <w:rPr>
                <w:rFonts w:cs="B Nazanin"/>
                <w:rtl/>
              </w:rPr>
              <w:t xml:space="preserve">قای دکتر </w:t>
            </w:r>
            <w:r>
              <w:rPr>
                <w:rFonts w:cs="B Nazanin" w:hint="cs"/>
                <w:rtl/>
              </w:rPr>
              <w:t>خلج‌زاده</w:t>
            </w:r>
          </w:p>
        </w:tc>
      </w:tr>
      <w:tr w:rsidR="003321C1" w14:paraId="64D1A29E" w14:textId="77777777" w:rsidTr="00A91A27">
        <w:trPr>
          <w:jc w:val="center"/>
        </w:trPr>
        <w:tc>
          <w:tcPr>
            <w:tcW w:w="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5484BCB7" w14:textId="77777777" w:rsidR="003321C1" w:rsidRPr="00A06D0E" w:rsidRDefault="003321C1" w:rsidP="00036E11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A06D0E">
              <w:rPr>
                <w:rFonts w:cs="B Nazanin"/>
              </w:rPr>
              <w:t>2</w:t>
            </w:r>
          </w:p>
        </w:tc>
        <w:tc>
          <w:tcPr>
            <w:tcW w:w="30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126CE21A" w14:textId="0A59D236" w:rsidR="00EC3426" w:rsidRPr="00A06D0E" w:rsidRDefault="00C365FE" w:rsidP="00C365FE">
            <w:pPr>
              <w:bidi/>
              <w:spacing w:line="276" w:lineRule="auto"/>
              <w:rPr>
                <w:rFonts w:cs="B Nazanin"/>
                <w:rtl/>
              </w:rPr>
            </w:pPr>
            <w:r w:rsidRPr="00A06D0E">
              <w:rPr>
                <w:rFonts w:cs="B Nazanin"/>
                <w:rtl/>
              </w:rPr>
              <w:t>رازداری در پژوهش</w:t>
            </w:r>
            <w:r>
              <w:rPr>
                <w:rFonts w:cs="B Nazanin" w:hint="cs"/>
                <w:rtl/>
              </w:rPr>
              <w:t>‌</w:t>
            </w:r>
            <w:r w:rsidRPr="00A06D0E">
              <w:rPr>
                <w:rFonts w:cs="B Nazanin"/>
                <w:rtl/>
              </w:rPr>
              <w:t xml:space="preserve">های </w:t>
            </w:r>
            <w:r w:rsidR="00A83CD1">
              <w:rPr>
                <w:rFonts w:cs="B Nazanin" w:hint="cs"/>
                <w:rtl/>
              </w:rPr>
              <w:t xml:space="preserve">زیست </w:t>
            </w:r>
            <w:r w:rsidRPr="00A06D0E">
              <w:rPr>
                <w:rFonts w:cs="B Nazanin"/>
                <w:rtl/>
              </w:rPr>
              <w:t>پزشکی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762ABA6A" w14:textId="77777777" w:rsidR="003321C1" w:rsidRPr="00A06D0E" w:rsidRDefault="003321C1" w:rsidP="00036E1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06D0E">
              <w:rPr>
                <w:rFonts w:cs="B Nazanin"/>
                <w:sz w:val="20"/>
                <w:szCs w:val="20"/>
                <w:rtl/>
              </w:rPr>
              <w:t>سخنراني تعاملي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03E637A" w14:textId="77777777" w:rsidR="003321C1" w:rsidRPr="00A06D0E" w:rsidRDefault="003321C1" w:rsidP="00036E1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  <w:p w14:paraId="547B199C" w14:textId="1B036E0F" w:rsidR="003321C1" w:rsidRPr="00A06D0E" w:rsidRDefault="003321C1" w:rsidP="00036E1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Pr="00A06D0E">
              <w:rPr>
                <w:rFonts w:cs="B Nazanin" w:hint="cs"/>
                <w:sz w:val="24"/>
                <w:szCs w:val="24"/>
                <w:rtl/>
              </w:rPr>
              <w:t>-</w:t>
            </w:r>
            <w:r w:rsidR="00A91A27">
              <w:rPr>
                <w:rFonts w:cs="B Nazanin" w:hint="cs"/>
                <w:sz w:val="24"/>
                <w:szCs w:val="24"/>
                <w:rtl/>
              </w:rPr>
              <w:t>9:50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11924ACB" w14:textId="77777777" w:rsidR="003321C1" w:rsidRPr="00A06D0E" w:rsidRDefault="003321C1" w:rsidP="00036E11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  <w:r w:rsidRPr="00A06D0E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A06D0E">
              <w:rPr>
                <w:rFonts w:cs="B Nazanin" w:hint="cs"/>
                <w:rtl/>
              </w:rPr>
              <w:t>/1404</w:t>
            </w:r>
          </w:p>
        </w:tc>
        <w:tc>
          <w:tcPr>
            <w:tcW w:w="14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344C0E69" w14:textId="34CF14DF" w:rsidR="003321C1" w:rsidRPr="00A06D0E" w:rsidRDefault="00C365FE" w:rsidP="00EC3426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</w:t>
            </w:r>
            <w:r w:rsidRPr="00A06D0E">
              <w:rPr>
                <w:rFonts w:cs="B Nazanin"/>
                <w:rtl/>
              </w:rPr>
              <w:t>قای دکتر بیرودیان</w:t>
            </w:r>
          </w:p>
        </w:tc>
      </w:tr>
      <w:tr w:rsidR="00C365FE" w14:paraId="6120F72A" w14:textId="77777777" w:rsidTr="00A91A27">
        <w:trPr>
          <w:jc w:val="center"/>
        </w:trPr>
        <w:tc>
          <w:tcPr>
            <w:tcW w:w="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59586462" w14:textId="77777777" w:rsidR="00C365FE" w:rsidRPr="00A06D0E" w:rsidRDefault="00C365FE" w:rsidP="00C365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A06D0E">
              <w:rPr>
                <w:rFonts w:cs="B Nazanin"/>
              </w:rPr>
              <w:t>3</w:t>
            </w:r>
          </w:p>
        </w:tc>
        <w:tc>
          <w:tcPr>
            <w:tcW w:w="30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11134E2E" w14:textId="25C9AC6E" w:rsidR="00425E0C" w:rsidRPr="00A06D0E" w:rsidRDefault="00425E0C" w:rsidP="00425E0C">
            <w:pPr>
              <w:bidi/>
              <w:spacing w:line="276" w:lineRule="auto"/>
              <w:rPr>
                <w:rFonts w:cs="B Nazanin"/>
                <w:rtl/>
              </w:rPr>
            </w:pPr>
            <w:r w:rsidRPr="00A06D0E">
              <w:rPr>
                <w:rFonts w:cs="B Nazanin"/>
                <w:rtl/>
              </w:rPr>
              <w:t>ارزیابی سود و</w:t>
            </w:r>
            <w:r>
              <w:rPr>
                <w:rFonts w:cs="B Nazanin" w:hint="cs"/>
                <w:rtl/>
              </w:rPr>
              <w:t xml:space="preserve"> </w:t>
            </w:r>
            <w:r w:rsidRPr="00A06D0E">
              <w:rPr>
                <w:rFonts w:cs="B Nazanin"/>
                <w:rtl/>
              </w:rPr>
              <w:t>خطر و</w:t>
            </w:r>
            <w:r>
              <w:rPr>
                <w:rFonts w:cs="B Nazanin" w:hint="cs"/>
                <w:rtl/>
              </w:rPr>
              <w:t xml:space="preserve"> </w:t>
            </w:r>
            <w:r w:rsidRPr="00A06D0E">
              <w:rPr>
                <w:rFonts w:cs="B Nazanin"/>
                <w:rtl/>
              </w:rPr>
              <w:t>به حداقل رساندن خطر در پژوهش</w:t>
            </w:r>
            <w:r>
              <w:rPr>
                <w:rFonts w:cs="B Nazanin" w:hint="cs"/>
                <w:rtl/>
              </w:rPr>
              <w:t>‌</w:t>
            </w:r>
            <w:r w:rsidRPr="00A06D0E">
              <w:rPr>
                <w:rFonts w:cs="B Nazanin"/>
                <w:rtl/>
              </w:rPr>
              <w:t>های پزشکی</w:t>
            </w:r>
            <w:r>
              <w:rPr>
                <w:rFonts w:cs="B Nazanin" w:hint="cs"/>
                <w:rtl/>
              </w:rPr>
              <w:t xml:space="preserve">، </w:t>
            </w:r>
            <w:r w:rsidRPr="00A06D0E">
              <w:rPr>
                <w:rFonts w:cs="B Nazanin"/>
                <w:rtl/>
              </w:rPr>
              <w:t>محافظت از شرکت</w:t>
            </w:r>
            <w:r>
              <w:rPr>
                <w:rFonts w:cs="B Nazanin" w:hint="cs"/>
                <w:rtl/>
              </w:rPr>
              <w:t>‌</w:t>
            </w:r>
            <w:r w:rsidRPr="00A06D0E">
              <w:rPr>
                <w:rFonts w:cs="B Nazanin"/>
                <w:rtl/>
              </w:rPr>
              <w:t>کنندگان در پژوهش</w:t>
            </w:r>
            <w:r>
              <w:rPr>
                <w:rFonts w:cs="B Nazanin" w:hint="cs"/>
                <w:rtl/>
              </w:rPr>
              <w:t xml:space="preserve">، </w:t>
            </w:r>
            <w:r w:rsidRPr="00A06D0E">
              <w:rPr>
                <w:rFonts w:cs="B Nazanin"/>
                <w:rtl/>
              </w:rPr>
              <w:t>نحوه جبران هزینه های</w:t>
            </w:r>
            <w:r>
              <w:rPr>
                <w:rFonts w:cs="B Nazanin" w:hint="cs"/>
                <w:rtl/>
              </w:rPr>
              <w:t xml:space="preserve"> آ</w:t>
            </w:r>
            <w:r w:rsidRPr="00A06D0E">
              <w:rPr>
                <w:rFonts w:cs="B Nazanin"/>
                <w:rtl/>
              </w:rPr>
              <w:t>زمودنی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2CAAF24F" w14:textId="77777777" w:rsidR="00C365FE" w:rsidRPr="00A06D0E" w:rsidRDefault="00C365FE" w:rsidP="00C365F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06D0E">
              <w:rPr>
                <w:rFonts w:cs="B Nazanin"/>
                <w:sz w:val="20"/>
                <w:szCs w:val="20"/>
                <w:rtl/>
              </w:rPr>
              <w:t>سخنراني تعاملي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51E91FF" w14:textId="77777777" w:rsidR="00C365FE" w:rsidRPr="00A06D0E" w:rsidRDefault="00C365FE" w:rsidP="00C365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  <w:p w14:paraId="70D3C08C" w14:textId="1E6E7237" w:rsidR="00C365FE" w:rsidRPr="00A06D0E" w:rsidRDefault="00C365FE" w:rsidP="00C365F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06D0E">
              <w:rPr>
                <w:rFonts w:cs="B Nazanin" w:hint="cs"/>
                <w:sz w:val="24"/>
                <w:szCs w:val="24"/>
                <w:rtl/>
              </w:rPr>
              <w:t>10-</w:t>
            </w:r>
            <w:r w:rsidR="00A91A27">
              <w:rPr>
                <w:rFonts w:cs="B Nazanin" w:hint="cs"/>
                <w:sz w:val="24"/>
                <w:szCs w:val="24"/>
                <w:rtl/>
              </w:rPr>
              <w:t>10:50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068E9DB2" w14:textId="77777777" w:rsidR="00C365FE" w:rsidRPr="00A06D0E" w:rsidRDefault="00C365FE" w:rsidP="00C365FE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  <w:r w:rsidRPr="00A06D0E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A06D0E">
              <w:rPr>
                <w:rFonts w:cs="B Nazanin" w:hint="cs"/>
                <w:rtl/>
              </w:rPr>
              <w:t>/1404</w:t>
            </w:r>
          </w:p>
        </w:tc>
        <w:tc>
          <w:tcPr>
            <w:tcW w:w="14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28445942" w14:textId="46793B81" w:rsidR="00C365FE" w:rsidRPr="00A06D0E" w:rsidRDefault="00C365FE" w:rsidP="00C365FE">
            <w:pPr>
              <w:bidi/>
              <w:spacing w:line="276" w:lineRule="auto"/>
              <w:rPr>
                <w:rFonts w:cs="B Nazanin"/>
              </w:rPr>
            </w:pPr>
            <w:r w:rsidRPr="00A06D0E">
              <w:rPr>
                <w:rFonts w:cs="B Nazanin"/>
                <w:rtl/>
              </w:rPr>
              <w:t xml:space="preserve">خانم دکتر بهمنی </w:t>
            </w:r>
          </w:p>
        </w:tc>
      </w:tr>
      <w:tr w:rsidR="003321C1" w14:paraId="186B8430" w14:textId="77777777" w:rsidTr="00A91A27">
        <w:trPr>
          <w:jc w:val="center"/>
        </w:trPr>
        <w:tc>
          <w:tcPr>
            <w:tcW w:w="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48B6FD52" w14:textId="77777777" w:rsidR="003321C1" w:rsidRPr="00A06D0E" w:rsidRDefault="003321C1" w:rsidP="00036E11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A06D0E">
              <w:rPr>
                <w:rFonts w:cs="B Nazanin"/>
              </w:rPr>
              <w:t>4</w:t>
            </w:r>
          </w:p>
        </w:tc>
        <w:tc>
          <w:tcPr>
            <w:tcW w:w="30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07B0532C" w14:textId="09B47F7F" w:rsidR="003321C1" w:rsidRPr="00A06D0E" w:rsidRDefault="00425E0C" w:rsidP="00425E0C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تخلفات پژوهشی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12736C05" w14:textId="77777777" w:rsidR="003321C1" w:rsidRPr="00A06D0E" w:rsidRDefault="003321C1" w:rsidP="00036E1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06D0E">
              <w:rPr>
                <w:rFonts w:cs="B Nazanin"/>
                <w:sz w:val="20"/>
                <w:szCs w:val="20"/>
                <w:rtl/>
              </w:rPr>
              <w:t>سخنراني تعاملي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03B5A9" w14:textId="77777777" w:rsidR="003321C1" w:rsidRPr="00A06D0E" w:rsidRDefault="003321C1" w:rsidP="00036E1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  <w:p w14:paraId="365CF6ED" w14:textId="788791DB" w:rsidR="003321C1" w:rsidRPr="00A06D0E" w:rsidRDefault="003321C1" w:rsidP="00036E1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  <w:r w:rsidRPr="00A06D0E">
              <w:rPr>
                <w:rFonts w:cs="B Nazanin" w:hint="cs"/>
                <w:sz w:val="24"/>
                <w:szCs w:val="24"/>
                <w:rtl/>
              </w:rPr>
              <w:t>-</w:t>
            </w:r>
            <w:r w:rsidR="00A91A27">
              <w:rPr>
                <w:rFonts w:cs="B Nazanin" w:hint="cs"/>
                <w:sz w:val="24"/>
                <w:szCs w:val="24"/>
                <w:rtl/>
              </w:rPr>
              <w:t>11:50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2779B68B" w14:textId="77777777" w:rsidR="003321C1" w:rsidRPr="00A06D0E" w:rsidRDefault="003321C1" w:rsidP="00036E11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  <w:r w:rsidRPr="00A06D0E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A06D0E">
              <w:rPr>
                <w:rFonts w:cs="B Nazanin" w:hint="cs"/>
                <w:rtl/>
              </w:rPr>
              <w:t>/1404</w:t>
            </w:r>
          </w:p>
        </w:tc>
        <w:tc>
          <w:tcPr>
            <w:tcW w:w="14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035CC12D" w14:textId="77777777" w:rsidR="003321C1" w:rsidRPr="00A06D0E" w:rsidRDefault="003321C1" w:rsidP="00036E11">
            <w:pPr>
              <w:bidi/>
              <w:spacing w:line="276" w:lineRule="auto"/>
              <w:rPr>
                <w:rFonts w:cs="B Nazanin"/>
              </w:rPr>
            </w:pPr>
            <w:r w:rsidRPr="00A06D0E">
              <w:rPr>
                <w:rFonts w:cs="B Nazanin"/>
                <w:rtl/>
              </w:rPr>
              <w:t xml:space="preserve">خانم دکتر بهمنی </w:t>
            </w:r>
          </w:p>
        </w:tc>
      </w:tr>
      <w:tr w:rsidR="00EB5535" w14:paraId="5CB2089F" w14:textId="77777777" w:rsidTr="00A91A27">
        <w:trPr>
          <w:jc w:val="center"/>
        </w:trPr>
        <w:tc>
          <w:tcPr>
            <w:tcW w:w="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1A779D" w14:textId="3501B645" w:rsidR="00EB5535" w:rsidRPr="00A06D0E" w:rsidRDefault="00EB5535" w:rsidP="00EB5535">
            <w:pPr>
              <w:bidi/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5</w:t>
            </w:r>
          </w:p>
        </w:tc>
        <w:tc>
          <w:tcPr>
            <w:tcW w:w="30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16B87B9" w14:textId="2143C022" w:rsidR="00EB5535" w:rsidRPr="00A06D0E" w:rsidRDefault="00EB5535" w:rsidP="00EB5535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بررسی </w:t>
            </w:r>
            <w:r w:rsidR="006E22AE">
              <w:rPr>
                <w:rFonts w:cs="B Nazanin" w:hint="cs"/>
                <w:rtl/>
                <w:lang w:bidi="fa-IR"/>
              </w:rPr>
              <w:t>موارد</w:t>
            </w:r>
            <w:r>
              <w:rPr>
                <w:rFonts w:cs="B Nazanin" w:hint="cs"/>
                <w:rtl/>
                <w:lang w:bidi="fa-IR"/>
              </w:rPr>
              <w:t xml:space="preserve"> اخلاق پژوهش</w:t>
            </w:r>
            <w:r w:rsidR="00426566">
              <w:rPr>
                <w:rFonts w:cs="B Nazanin" w:hint="cs"/>
                <w:rtl/>
                <w:lang w:bidi="fa-IR"/>
              </w:rPr>
              <w:t>: ملا</w:t>
            </w:r>
            <w:r w:rsidR="00205A46">
              <w:rPr>
                <w:rFonts w:cs="B Nazanin" w:hint="cs"/>
                <w:rtl/>
                <w:lang w:bidi="fa-IR"/>
              </w:rPr>
              <w:t xml:space="preserve">حظات پژوهش بر </w:t>
            </w:r>
            <w:r w:rsidR="00426566">
              <w:rPr>
                <w:rFonts w:cs="B Nazanin" w:hint="cs"/>
                <w:rtl/>
                <w:lang w:bidi="fa-IR"/>
              </w:rPr>
              <w:t>گروه‌های آسیب پذیر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428057" w14:textId="25E68878" w:rsidR="00EB5535" w:rsidRPr="00A06D0E" w:rsidRDefault="006E22AE" w:rsidP="00EB553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بحث در گروههای کوچک</w:t>
            </w:r>
            <w:r w:rsidR="006D5AB5">
              <w:rPr>
                <w:rFonts w:cs="B Nazanin" w:hint="cs"/>
                <w:sz w:val="20"/>
                <w:szCs w:val="20"/>
                <w:rtl/>
              </w:rPr>
              <w:t xml:space="preserve"> و ارائه دانشجویان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E27C4D" w14:textId="77777777" w:rsidR="00EB5535" w:rsidRPr="00A06D0E" w:rsidRDefault="00EB5535" w:rsidP="00EB553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  <w:p w14:paraId="6342474F" w14:textId="37A33AEE" w:rsidR="00EB5535" w:rsidRDefault="00A91A27" w:rsidP="00EB553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12:30</w:t>
            </w:r>
            <w:r w:rsidR="00EB5535" w:rsidRPr="00A06D0E">
              <w:rPr>
                <w:rFonts w:cs="B Nazanin" w:hint="cs"/>
                <w:sz w:val="24"/>
                <w:szCs w:val="24"/>
                <w:rtl/>
              </w:rPr>
              <w:t>-</w:t>
            </w:r>
            <w:r w:rsidR="00EB5535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0B67EA7" w14:textId="0B901E80" w:rsidR="00EB5535" w:rsidRDefault="00EB5535" w:rsidP="00EB5535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  <w:r w:rsidRPr="00A06D0E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A06D0E">
              <w:rPr>
                <w:rFonts w:cs="B Nazanin" w:hint="cs"/>
                <w:rtl/>
              </w:rPr>
              <w:t>/1404</w:t>
            </w:r>
          </w:p>
        </w:tc>
        <w:tc>
          <w:tcPr>
            <w:tcW w:w="14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4257979" w14:textId="64AE0EC6" w:rsidR="00EB5535" w:rsidRPr="00A06D0E" w:rsidRDefault="00C365FE" w:rsidP="00EB5535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خلج زاده</w:t>
            </w:r>
            <w:r w:rsidR="002D0361">
              <w:rPr>
                <w:rFonts w:cs="B Nazanin" w:hint="cs"/>
                <w:rtl/>
              </w:rPr>
              <w:t xml:space="preserve">، </w:t>
            </w:r>
            <w:r w:rsidR="00EC3426">
              <w:rPr>
                <w:rFonts w:cs="B Nazanin" w:hint="cs"/>
                <w:rtl/>
              </w:rPr>
              <w:t>دکتر بهمنی</w:t>
            </w:r>
            <w:r w:rsidR="002D0361">
              <w:rPr>
                <w:rFonts w:cs="B Nazanin" w:hint="cs"/>
                <w:rtl/>
              </w:rPr>
              <w:t xml:space="preserve">، </w:t>
            </w:r>
            <w:r w:rsidR="00EC3426">
              <w:rPr>
                <w:rFonts w:cs="B Nazanin" w:hint="cs"/>
                <w:rtl/>
              </w:rPr>
              <w:t>دکتر بیرودیان</w:t>
            </w:r>
          </w:p>
        </w:tc>
      </w:tr>
      <w:tr w:rsidR="00EB5535" w14:paraId="0A0C421C" w14:textId="77777777" w:rsidTr="00A91A27">
        <w:trPr>
          <w:jc w:val="center"/>
        </w:trPr>
        <w:tc>
          <w:tcPr>
            <w:tcW w:w="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6FBAD8B0" w14:textId="0F580D1F" w:rsidR="00EB5535" w:rsidRPr="00A06D0E" w:rsidRDefault="00EB5535" w:rsidP="00EB5535">
            <w:pPr>
              <w:bidi/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6</w:t>
            </w:r>
          </w:p>
        </w:tc>
        <w:tc>
          <w:tcPr>
            <w:tcW w:w="30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6E17BB11" w14:textId="59F0A9D6" w:rsidR="001B7832" w:rsidRPr="00A06D0E" w:rsidRDefault="001B7832" w:rsidP="001B7832">
            <w:pPr>
              <w:bidi/>
              <w:spacing w:line="276" w:lineRule="auto"/>
              <w:rPr>
                <w:rFonts w:cs="B Nazanin"/>
              </w:rPr>
            </w:pPr>
            <w:r w:rsidRPr="00A06D0E">
              <w:rPr>
                <w:rFonts w:cs="B Nazanin"/>
                <w:rtl/>
              </w:rPr>
              <w:t>کار</w:t>
            </w:r>
            <w:r>
              <w:rPr>
                <w:rFonts w:cs="B Nazanin" w:hint="cs"/>
                <w:rtl/>
              </w:rPr>
              <w:t>آ</w:t>
            </w:r>
            <w:r w:rsidRPr="00A06D0E">
              <w:rPr>
                <w:rFonts w:cs="B Nazanin"/>
                <w:rtl/>
              </w:rPr>
              <w:t>زمایی بالینی و</w:t>
            </w:r>
            <w:r>
              <w:rPr>
                <w:rFonts w:cs="B Nazanin" w:hint="cs"/>
                <w:rtl/>
              </w:rPr>
              <w:t xml:space="preserve"> </w:t>
            </w:r>
            <w:r w:rsidRPr="00A06D0E">
              <w:rPr>
                <w:rFonts w:cs="B Nazanin"/>
                <w:rtl/>
              </w:rPr>
              <w:t xml:space="preserve">ملاحظات اخلاقی </w:t>
            </w:r>
            <w:r>
              <w:rPr>
                <w:rFonts w:cs="B Nazanin" w:hint="cs"/>
                <w:rtl/>
              </w:rPr>
              <w:t>آ</w:t>
            </w:r>
            <w:r w:rsidRPr="00A06D0E">
              <w:rPr>
                <w:rFonts w:cs="B Nazanin"/>
                <w:rtl/>
              </w:rPr>
              <w:t>ن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1F706101" w14:textId="77777777" w:rsidR="00EB5535" w:rsidRPr="00A06D0E" w:rsidRDefault="00EB5535" w:rsidP="00EB553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06D0E">
              <w:rPr>
                <w:rFonts w:cs="B Nazanin"/>
                <w:sz w:val="20"/>
                <w:szCs w:val="20"/>
                <w:rtl/>
              </w:rPr>
              <w:t>سخنراني تعاملي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5463782" w14:textId="77777777" w:rsidR="00EB5535" w:rsidRPr="00A06D0E" w:rsidRDefault="00EB5535" w:rsidP="00EB553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  <w:p w14:paraId="61CC4F64" w14:textId="13300A88" w:rsidR="00EB5535" w:rsidRPr="00A06D0E" w:rsidRDefault="00EB5535" w:rsidP="00EB553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A06D0E">
              <w:rPr>
                <w:rFonts w:cs="B Nazanin" w:hint="cs"/>
                <w:sz w:val="24"/>
                <w:szCs w:val="24"/>
                <w:rtl/>
              </w:rPr>
              <w:t>-</w:t>
            </w:r>
            <w:r w:rsidR="00A91A27">
              <w:rPr>
                <w:rFonts w:cs="B Nazanin" w:hint="cs"/>
                <w:sz w:val="24"/>
                <w:szCs w:val="24"/>
                <w:rtl/>
              </w:rPr>
              <w:t>8:50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760E8F02" w14:textId="306270EF" w:rsidR="00EB5535" w:rsidRPr="00A06D0E" w:rsidRDefault="00EB5535" w:rsidP="00EB5535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  <w:r w:rsidRPr="00A06D0E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A06D0E">
              <w:rPr>
                <w:rFonts w:cs="B Nazanin" w:hint="cs"/>
                <w:rtl/>
              </w:rPr>
              <w:t>/1404</w:t>
            </w:r>
          </w:p>
        </w:tc>
        <w:tc>
          <w:tcPr>
            <w:tcW w:w="14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27913E35" w14:textId="4A9D3EC4" w:rsidR="00EB5535" w:rsidRPr="00A06D0E" w:rsidRDefault="001B7832" w:rsidP="001B7832">
            <w:pPr>
              <w:bidi/>
              <w:spacing w:line="276" w:lineRule="auto"/>
              <w:rPr>
                <w:rFonts w:cs="B Nazanin"/>
              </w:rPr>
            </w:pPr>
            <w:r w:rsidRPr="00A06D0E">
              <w:rPr>
                <w:rFonts w:cs="B Nazanin"/>
                <w:rtl/>
              </w:rPr>
              <w:t xml:space="preserve">خانم دکتر </w:t>
            </w:r>
            <w:r>
              <w:rPr>
                <w:rFonts w:cs="B Nazanin" w:hint="cs"/>
                <w:rtl/>
              </w:rPr>
              <w:t>فروزنده</w:t>
            </w:r>
            <w:r w:rsidR="00EB5535" w:rsidRPr="00A06D0E">
              <w:rPr>
                <w:rFonts w:cs="B Nazanin"/>
                <w:rtl/>
              </w:rPr>
              <w:t xml:space="preserve"> </w:t>
            </w:r>
          </w:p>
        </w:tc>
      </w:tr>
      <w:tr w:rsidR="00EB5535" w14:paraId="34FA7CF4" w14:textId="77777777" w:rsidTr="00A91A27">
        <w:trPr>
          <w:jc w:val="center"/>
        </w:trPr>
        <w:tc>
          <w:tcPr>
            <w:tcW w:w="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1350F142" w14:textId="43FF344E" w:rsidR="00EB5535" w:rsidRPr="00A06D0E" w:rsidRDefault="00EB5535" w:rsidP="00EB5535">
            <w:pPr>
              <w:bidi/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7</w:t>
            </w:r>
          </w:p>
        </w:tc>
        <w:tc>
          <w:tcPr>
            <w:tcW w:w="30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23443696" w14:textId="56D45332" w:rsidR="00EB5535" w:rsidRPr="00A06D0E" w:rsidRDefault="006E4EB7" w:rsidP="00EB5535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رضایت آگاهانه در </w:t>
            </w:r>
            <w:r w:rsidRPr="00A06D0E">
              <w:rPr>
                <w:rFonts w:cs="B Nazanin"/>
                <w:rtl/>
              </w:rPr>
              <w:t>پژوهش</w:t>
            </w:r>
            <w:r>
              <w:rPr>
                <w:rFonts w:cs="B Nazanin" w:hint="cs"/>
                <w:rtl/>
              </w:rPr>
              <w:t>‌</w:t>
            </w:r>
            <w:r w:rsidRPr="00A06D0E">
              <w:rPr>
                <w:rFonts w:cs="B Nazanin"/>
                <w:rtl/>
              </w:rPr>
              <w:t>های پزشکی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0AEEE885" w14:textId="77777777" w:rsidR="00EB5535" w:rsidRPr="00A06D0E" w:rsidRDefault="00EB5535" w:rsidP="00EB553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06D0E">
              <w:rPr>
                <w:rFonts w:cs="B Nazanin"/>
                <w:sz w:val="20"/>
                <w:szCs w:val="20"/>
                <w:rtl/>
              </w:rPr>
              <w:t>سخنراني تعاملي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A5AE97F" w14:textId="77777777" w:rsidR="00EB5535" w:rsidRPr="00A06D0E" w:rsidRDefault="00EB5535" w:rsidP="00EB553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  <w:p w14:paraId="5CBC62EF" w14:textId="077BE92E" w:rsidR="00EB5535" w:rsidRPr="00A06D0E" w:rsidRDefault="00EB5535" w:rsidP="00EB553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Pr="00A06D0E">
              <w:rPr>
                <w:rFonts w:cs="B Nazanin" w:hint="cs"/>
                <w:sz w:val="24"/>
                <w:szCs w:val="24"/>
                <w:rtl/>
              </w:rPr>
              <w:t>-</w:t>
            </w:r>
            <w:r w:rsidR="00A91A27">
              <w:rPr>
                <w:rFonts w:cs="B Nazanin" w:hint="cs"/>
                <w:sz w:val="24"/>
                <w:szCs w:val="24"/>
                <w:rtl/>
              </w:rPr>
              <w:t>9:50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422C54B3" w14:textId="56D6C4AA" w:rsidR="00EB5535" w:rsidRPr="00A06D0E" w:rsidRDefault="00EB5535" w:rsidP="00EB5535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  <w:r w:rsidRPr="00A06D0E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A06D0E">
              <w:rPr>
                <w:rFonts w:cs="B Nazanin" w:hint="cs"/>
                <w:rtl/>
              </w:rPr>
              <w:t>/1404</w:t>
            </w:r>
          </w:p>
        </w:tc>
        <w:tc>
          <w:tcPr>
            <w:tcW w:w="14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39BA23C1" w14:textId="77777777" w:rsidR="00EB5535" w:rsidRPr="00A06D0E" w:rsidRDefault="00EB5535" w:rsidP="00EB5535">
            <w:pPr>
              <w:bidi/>
              <w:spacing w:line="276" w:lineRule="auto"/>
              <w:rPr>
                <w:rFonts w:cs="B Nazanin"/>
              </w:rPr>
            </w:pPr>
            <w:r w:rsidRPr="00A06D0E">
              <w:rPr>
                <w:rFonts w:cs="B Nazanin"/>
                <w:rtl/>
              </w:rPr>
              <w:t xml:space="preserve">خانم دکتر سعیدی طهرانی </w:t>
            </w:r>
          </w:p>
        </w:tc>
      </w:tr>
      <w:tr w:rsidR="00EB5535" w14:paraId="2BE27EC6" w14:textId="77777777" w:rsidTr="00A91A27">
        <w:trPr>
          <w:jc w:val="center"/>
        </w:trPr>
        <w:tc>
          <w:tcPr>
            <w:tcW w:w="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08986E51" w14:textId="32E107A1" w:rsidR="00EB5535" w:rsidRPr="00A06D0E" w:rsidRDefault="00EB5535" w:rsidP="00EB5535">
            <w:pPr>
              <w:bidi/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8</w:t>
            </w:r>
          </w:p>
        </w:tc>
        <w:tc>
          <w:tcPr>
            <w:tcW w:w="30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3EDCD2F8" w14:textId="14607F58" w:rsidR="001B7832" w:rsidRPr="00A06D0E" w:rsidRDefault="001B7832" w:rsidP="001B7832">
            <w:pPr>
              <w:bidi/>
              <w:spacing w:line="276" w:lineRule="auto"/>
              <w:rPr>
                <w:rFonts w:cs="B Nazanin"/>
                <w:rtl/>
              </w:rPr>
            </w:pPr>
            <w:r w:rsidRPr="00A06D0E">
              <w:rPr>
                <w:rFonts w:cs="B Nazanin"/>
                <w:rtl/>
              </w:rPr>
              <w:t>ملاحظات اخلاقی در انتشار نتایج</w:t>
            </w:r>
            <w:r>
              <w:rPr>
                <w:rFonts w:cs="B Nazanin" w:hint="cs"/>
                <w:rtl/>
              </w:rPr>
              <w:t xml:space="preserve"> پژوهش و </w:t>
            </w:r>
            <w:r w:rsidRPr="00A06D0E">
              <w:rPr>
                <w:rFonts w:cs="B Nazanin"/>
                <w:rtl/>
              </w:rPr>
              <w:t>حق نویسندگی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38965BF2" w14:textId="77777777" w:rsidR="00EB5535" w:rsidRPr="00A06D0E" w:rsidRDefault="00EB5535" w:rsidP="00EB553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06D0E">
              <w:rPr>
                <w:rFonts w:cs="B Nazanin"/>
                <w:sz w:val="20"/>
                <w:szCs w:val="20"/>
                <w:rtl/>
              </w:rPr>
              <w:t>سخنراني تعاملي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B52234F" w14:textId="77777777" w:rsidR="00EB5535" w:rsidRPr="00A06D0E" w:rsidRDefault="00EB5535" w:rsidP="00EB553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  <w:p w14:paraId="19218A15" w14:textId="52C0493C" w:rsidR="00EB5535" w:rsidRPr="00A06D0E" w:rsidRDefault="00EB5535" w:rsidP="00EB553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06D0E">
              <w:rPr>
                <w:rFonts w:cs="B Nazanin" w:hint="cs"/>
                <w:sz w:val="24"/>
                <w:szCs w:val="24"/>
                <w:rtl/>
              </w:rPr>
              <w:t>10-</w:t>
            </w:r>
            <w:r w:rsidR="00A91A27">
              <w:rPr>
                <w:rFonts w:cs="B Nazanin" w:hint="cs"/>
                <w:sz w:val="24"/>
                <w:szCs w:val="24"/>
                <w:rtl/>
              </w:rPr>
              <w:t>11:40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36BB0F30" w14:textId="3F9852F5" w:rsidR="00EB5535" w:rsidRPr="00A06D0E" w:rsidRDefault="00EB5535" w:rsidP="00EB5535">
            <w:pPr>
              <w:bidi/>
              <w:spacing w:line="27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  <w:r w:rsidRPr="00A06D0E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A06D0E">
              <w:rPr>
                <w:rFonts w:cs="B Nazanin" w:hint="cs"/>
                <w:rtl/>
              </w:rPr>
              <w:t>/1404</w:t>
            </w:r>
          </w:p>
        </w:tc>
        <w:tc>
          <w:tcPr>
            <w:tcW w:w="14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414269D2" w14:textId="54E1139B" w:rsidR="00EB5535" w:rsidRPr="00A06D0E" w:rsidRDefault="001B7832" w:rsidP="001B7832">
            <w:pPr>
              <w:bidi/>
              <w:spacing w:line="276" w:lineRule="auto"/>
              <w:rPr>
                <w:rFonts w:cs="B Nazanin"/>
              </w:rPr>
            </w:pPr>
            <w:r w:rsidRPr="00A06D0E">
              <w:rPr>
                <w:rFonts w:cs="B Nazanin"/>
                <w:rtl/>
              </w:rPr>
              <w:t>خانم دکتر نوروزی</w:t>
            </w:r>
          </w:p>
        </w:tc>
      </w:tr>
      <w:tr w:rsidR="000D636D" w14:paraId="0A38F25E" w14:textId="77777777" w:rsidTr="00A91A27">
        <w:trPr>
          <w:jc w:val="center"/>
        </w:trPr>
        <w:tc>
          <w:tcPr>
            <w:tcW w:w="6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0A5A45D" w14:textId="45B6B280" w:rsidR="000D636D" w:rsidRDefault="000D636D" w:rsidP="000D636D">
            <w:pPr>
              <w:bidi/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9</w:t>
            </w:r>
          </w:p>
        </w:tc>
        <w:tc>
          <w:tcPr>
            <w:tcW w:w="30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D9F6FAE" w14:textId="2C8D6131" w:rsidR="000D636D" w:rsidRPr="00A06D0E" w:rsidRDefault="00C365FE" w:rsidP="000D636D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بررسی </w:t>
            </w:r>
            <w:r w:rsidR="006E22AE">
              <w:rPr>
                <w:rFonts w:cs="B Nazanin" w:hint="cs"/>
                <w:rtl/>
                <w:lang w:bidi="fa-IR"/>
              </w:rPr>
              <w:t>موارد</w:t>
            </w:r>
            <w:r>
              <w:rPr>
                <w:rFonts w:cs="B Nazanin" w:hint="cs"/>
                <w:rtl/>
                <w:lang w:bidi="fa-IR"/>
              </w:rPr>
              <w:t xml:space="preserve"> اخلاق در پژوهش</w:t>
            </w:r>
            <w:r>
              <w:rPr>
                <w:rFonts w:cs="B Nazanin" w:hint="cs"/>
                <w:rtl/>
              </w:rPr>
              <w:t xml:space="preserve">: </w:t>
            </w:r>
            <w:r w:rsidR="00EC3426">
              <w:rPr>
                <w:rFonts w:cs="B Nazanin" w:hint="cs"/>
                <w:rtl/>
              </w:rPr>
              <w:t>اخلاق در نشر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8C55A0" w14:textId="36B63749" w:rsidR="000D636D" w:rsidRPr="00A06D0E" w:rsidRDefault="006E22AE" w:rsidP="000D636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بحث در گروههای کوچک</w:t>
            </w:r>
            <w:r w:rsidR="006D5AB5">
              <w:rPr>
                <w:rFonts w:cs="B Nazanin" w:hint="cs"/>
                <w:sz w:val="20"/>
                <w:szCs w:val="20"/>
                <w:rtl/>
              </w:rPr>
              <w:t xml:space="preserve"> و ارائه دانشجویان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B1CB03" w14:textId="77777777" w:rsidR="000D636D" w:rsidRPr="00A06D0E" w:rsidRDefault="000D636D" w:rsidP="000D636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  <w:p w14:paraId="3ABDDF26" w14:textId="2540DF78" w:rsidR="000D636D" w:rsidRDefault="00A91A27" w:rsidP="000D636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12:30</w:t>
            </w:r>
            <w:r w:rsidR="000D636D" w:rsidRPr="00A06D0E">
              <w:rPr>
                <w:rFonts w:cs="B Nazanin" w:hint="cs"/>
                <w:sz w:val="24"/>
                <w:szCs w:val="24"/>
                <w:rtl/>
              </w:rPr>
              <w:t>-</w:t>
            </w:r>
            <w:r w:rsidR="000D636D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44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12690BE" w14:textId="4FC8E9BA" w:rsidR="000D636D" w:rsidRPr="00A06D0E" w:rsidRDefault="000D636D" w:rsidP="000D636D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12</w:t>
            </w:r>
            <w:r w:rsidRPr="00A06D0E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A06D0E">
              <w:rPr>
                <w:rFonts w:cs="B Nazanin" w:hint="cs"/>
                <w:rtl/>
              </w:rPr>
              <w:t>/1404</w:t>
            </w:r>
          </w:p>
        </w:tc>
        <w:tc>
          <w:tcPr>
            <w:tcW w:w="143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F8B9DFE" w14:textId="0A284701" w:rsidR="000D636D" w:rsidRPr="00A06D0E" w:rsidRDefault="00C365FE" w:rsidP="000D636D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2D0361">
              <w:rPr>
                <w:rFonts w:cs="B Nazanin" w:hint="cs"/>
                <w:rtl/>
              </w:rPr>
              <w:t xml:space="preserve">فروزنده، </w:t>
            </w:r>
            <w:r>
              <w:rPr>
                <w:rFonts w:cs="B Nazanin" w:hint="cs"/>
                <w:rtl/>
              </w:rPr>
              <w:t xml:space="preserve">دکتر سعیدی </w:t>
            </w:r>
            <w:r>
              <w:rPr>
                <w:rFonts w:cs="B Nazanin" w:hint="cs"/>
                <w:rtl/>
              </w:rPr>
              <w:lastRenderedPageBreak/>
              <w:t>طهرانی</w:t>
            </w:r>
            <w:r w:rsidR="002D0361">
              <w:rPr>
                <w:rFonts w:cs="B Nazanin" w:hint="cs"/>
                <w:rtl/>
              </w:rPr>
              <w:t>، دکتر نوروزی</w:t>
            </w:r>
          </w:p>
        </w:tc>
      </w:tr>
    </w:tbl>
    <w:p w14:paraId="2553FEBA" w14:textId="77777777" w:rsidR="003321C1" w:rsidRDefault="003321C1" w:rsidP="003321C1">
      <w:pPr>
        <w:bidi/>
        <w:rPr>
          <w:rtl/>
          <w:lang w:bidi="fa-IR"/>
        </w:rPr>
      </w:pPr>
    </w:p>
    <w:sectPr w:rsidR="003321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96"/>
    <w:rsid w:val="000D636D"/>
    <w:rsid w:val="000F7296"/>
    <w:rsid w:val="001B7832"/>
    <w:rsid w:val="00205A46"/>
    <w:rsid w:val="002A256A"/>
    <w:rsid w:val="002D0361"/>
    <w:rsid w:val="002E3039"/>
    <w:rsid w:val="003321C1"/>
    <w:rsid w:val="00425E0C"/>
    <w:rsid w:val="00426566"/>
    <w:rsid w:val="00560DAA"/>
    <w:rsid w:val="005A168D"/>
    <w:rsid w:val="005B041F"/>
    <w:rsid w:val="00632A4A"/>
    <w:rsid w:val="0064052C"/>
    <w:rsid w:val="00645755"/>
    <w:rsid w:val="006D5AB5"/>
    <w:rsid w:val="006E22AE"/>
    <w:rsid w:val="006E4EB7"/>
    <w:rsid w:val="007937AC"/>
    <w:rsid w:val="00965E6A"/>
    <w:rsid w:val="00985E31"/>
    <w:rsid w:val="00A83CD1"/>
    <w:rsid w:val="00A91A27"/>
    <w:rsid w:val="00AB55A4"/>
    <w:rsid w:val="00C365FE"/>
    <w:rsid w:val="00CA3E9B"/>
    <w:rsid w:val="00E762D5"/>
    <w:rsid w:val="00EB5535"/>
    <w:rsid w:val="00EC3426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90D3"/>
  <w15:chartTrackingRefBased/>
  <w15:docId w15:val="{518016C6-B5C4-4F7B-93D3-2E672A0B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296"/>
    <w:pPr>
      <w:spacing w:line="25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2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2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2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2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2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29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29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29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29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29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29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7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29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7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بیرودیان</dc:creator>
  <cp:keywords/>
  <dc:description/>
  <cp:lastModifiedBy>Editor</cp:lastModifiedBy>
  <cp:revision>31</cp:revision>
  <dcterms:created xsi:type="dcterms:W3CDTF">2026-02-21T04:05:00Z</dcterms:created>
  <dcterms:modified xsi:type="dcterms:W3CDTF">2026-02-21T10:47:00Z</dcterms:modified>
</cp:coreProperties>
</file>